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20" w:rsidRPr="00536CE1" w:rsidRDefault="00136A20" w:rsidP="00536CE1"/>
    <w:tbl>
      <w:tblPr>
        <w:tblW w:w="10779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6"/>
        <w:gridCol w:w="7423"/>
      </w:tblGrid>
      <w:tr w:rsidR="00136A20" w:rsidRPr="00136A20" w:rsidTr="00140FAE">
        <w:trPr>
          <w:trHeight w:val="148"/>
        </w:trPr>
        <w:tc>
          <w:tcPr>
            <w:tcW w:w="3356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136A20" w:rsidP="00136A20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="002F17AF" w:rsidRPr="00382187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2105025"/>
                  <wp:effectExtent l="19050" t="0" r="0" b="0"/>
                  <wp:docPr id="12" name="Рисунок 4" descr="http://kovka96.ru/sites/default/files/ner_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ovka96.ru/sites/default/files/ner_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20" cy="2106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Лестничное ограждение с 2-мя ригелями</w:t>
            </w:r>
            <w:proofErr w:type="gramStart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Стойки: D=38mm через 2 ступени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Поручень: D=50mm 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 xml:space="preserve">Ригеля: D=16 </w:t>
            </w:r>
            <w:proofErr w:type="spellStart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mm</w:t>
            </w:r>
            <w:proofErr w:type="spellEnd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Держатели поручня: СПС или штырь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  Декоративные крышки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  Заглушки </w:t>
            </w:r>
          </w:p>
          <w:p w:rsidR="003C1784" w:rsidRPr="00136A20" w:rsidRDefault="003C178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C1784">
              <w:rPr>
                <w:rFonts w:ascii="Arial Narrow" w:hAnsi="Arial Narrow"/>
                <w:b/>
                <w:i/>
                <w:sz w:val="28"/>
                <w:szCs w:val="28"/>
              </w:rPr>
              <w:t>Сборка - аргонно-дуговая сварка</w:t>
            </w:r>
          </w:p>
          <w:p w:rsidR="00136A20" w:rsidRPr="00136A20" w:rsidRDefault="007B4C33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color w:val="FD0115"/>
                <w:sz w:val="28"/>
                <w:szCs w:val="28"/>
                <w:lang w:eastAsia="ru-RU"/>
              </w:rPr>
              <w:t>Цена: от 43</w:t>
            </w:r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D0115"/>
                <w:sz w:val="28"/>
                <w:szCs w:val="28"/>
                <w:lang w:eastAsia="ru-RU"/>
              </w:rPr>
              <w:t>50 рублей/</w:t>
            </w:r>
            <w:proofErr w:type="gramStart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D0115"/>
                <w:sz w:val="28"/>
                <w:szCs w:val="28"/>
                <w:lang w:eastAsia="ru-RU"/>
              </w:rPr>
              <w:t>м</w:t>
            </w:r>
            <w:proofErr w:type="gramEnd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D0115"/>
                <w:sz w:val="28"/>
                <w:szCs w:val="28"/>
                <w:lang w:eastAsia="ru-RU"/>
              </w:rPr>
              <w:t>.п.</w:t>
            </w:r>
          </w:p>
        </w:tc>
      </w:tr>
      <w:tr w:rsidR="00136A20" w:rsidRPr="00136A20" w:rsidTr="00140FAE">
        <w:trPr>
          <w:trHeight w:val="148"/>
        </w:trPr>
        <w:tc>
          <w:tcPr>
            <w:tcW w:w="3356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2F17AF" w:rsidP="00136A20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2162175"/>
                  <wp:effectExtent l="19050" t="0" r="0" b="0"/>
                  <wp:docPr id="14" name="Рисунок 5" descr="http://kovka96.ru/sites/default/files/ner_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vka96.ru/sites/default/files/ner_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Лестничное ограждение с 3-мя ригелями </w:t>
            </w:r>
          </w:p>
          <w:p w:rsid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Стойки: D=38mm через 2 ступени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Поручень: D=50mm 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 xml:space="preserve">Ригеля: D=16 </w:t>
            </w:r>
            <w:proofErr w:type="spellStart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mm</w:t>
            </w:r>
            <w:proofErr w:type="spellEnd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 xml:space="preserve">Держатели </w:t>
            </w:r>
            <w:proofErr w:type="spellStart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поручня</w:t>
            </w:r>
            <w:proofErr w:type="gramStart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:С</w:t>
            </w:r>
            <w:proofErr w:type="gramEnd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ПС</w:t>
            </w:r>
            <w:proofErr w:type="spellEnd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или штырь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  Декоративные крышки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  Заглушки</w:t>
            </w:r>
          </w:p>
          <w:p w:rsidR="003C1784" w:rsidRPr="00136A20" w:rsidRDefault="003C178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C1784">
              <w:rPr>
                <w:rFonts w:ascii="Arial Narrow" w:hAnsi="Arial Narrow"/>
                <w:b/>
                <w:i/>
                <w:sz w:val="28"/>
                <w:szCs w:val="28"/>
              </w:rPr>
              <w:t>Сборка - аргонно-дуговая сварка</w:t>
            </w:r>
          </w:p>
          <w:p w:rsidR="00136A20" w:rsidRPr="00136A20" w:rsidRDefault="007B4C33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color w:val="FE1000"/>
                <w:sz w:val="28"/>
                <w:szCs w:val="28"/>
                <w:lang w:eastAsia="ru-RU"/>
              </w:rPr>
              <w:t>Цена: от 465</w:t>
            </w:r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E1000"/>
                <w:sz w:val="28"/>
                <w:szCs w:val="28"/>
                <w:lang w:eastAsia="ru-RU"/>
              </w:rPr>
              <w:t>0 рублей/</w:t>
            </w:r>
            <w:proofErr w:type="gramStart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E1000"/>
                <w:sz w:val="28"/>
                <w:szCs w:val="28"/>
                <w:lang w:eastAsia="ru-RU"/>
              </w:rPr>
              <w:t>м</w:t>
            </w:r>
            <w:proofErr w:type="gramEnd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E1000"/>
                <w:sz w:val="28"/>
                <w:szCs w:val="28"/>
                <w:lang w:eastAsia="ru-RU"/>
              </w:rPr>
              <w:t>.п.</w:t>
            </w:r>
          </w:p>
        </w:tc>
      </w:tr>
      <w:tr w:rsidR="00136A20" w:rsidRPr="00136A20" w:rsidTr="00140FAE">
        <w:trPr>
          <w:trHeight w:val="148"/>
        </w:trPr>
        <w:tc>
          <w:tcPr>
            <w:tcW w:w="3356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2F17AF" w:rsidP="00136A20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2143125"/>
                  <wp:effectExtent l="19050" t="0" r="0" b="0"/>
                  <wp:docPr id="15" name="Рисунок 7" descr="http://kovka96.ru/sites/default/files/ner_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vka96.ru/sites/default/files/ner_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Лестничное ограждение с 3-мя ригелями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 боковым креплением. 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Стойки: D=38mm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Поручень: D=50mm 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Ригеля: D=16 </w:t>
            </w:r>
            <w:proofErr w:type="spellStart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mm</w:t>
            </w:r>
            <w:proofErr w:type="spellEnd"/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Держатели поручня: СПС или штырь</w:t>
            </w:r>
          </w:p>
          <w:p w:rsid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Заглушки  </w:t>
            </w:r>
          </w:p>
          <w:p w:rsidR="003C1784" w:rsidRPr="00136A20" w:rsidRDefault="003C178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C1784">
              <w:rPr>
                <w:rFonts w:ascii="Arial Narrow" w:hAnsi="Arial Narrow"/>
                <w:b/>
                <w:i/>
                <w:sz w:val="28"/>
                <w:szCs w:val="28"/>
              </w:rPr>
              <w:t>Сборка - аргонно-дуговая сварка</w:t>
            </w:r>
          </w:p>
          <w:p w:rsidR="00136A20" w:rsidRPr="00136A20" w:rsidRDefault="004D0FC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Цена от 465</w:t>
            </w:r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0 рублей/</w:t>
            </w:r>
            <w:proofErr w:type="gramStart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м</w:t>
            </w:r>
            <w:proofErr w:type="gramEnd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.п.</w:t>
            </w:r>
          </w:p>
        </w:tc>
      </w:tr>
      <w:tr w:rsidR="00136A20" w:rsidRPr="00136A20" w:rsidTr="00140FAE">
        <w:trPr>
          <w:trHeight w:val="148"/>
        </w:trPr>
        <w:tc>
          <w:tcPr>
            <w:tcW w:w="3356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2F17AF" w:rsidP="00136A20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2143125"/>
                  <wp:effectExtent l="19050" t="0" r="0" b="0"/>
                  <wp:docPr id="17" name="Рисунок 8" descr="http://kovka96.ru/sites/default/files/ner_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ovka96.ru/sites/default/files/ner_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Лестничное ограждение с 4-мя ригелями 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 боковым креплением.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Стойки: D=38mm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Поручень: D=50mm 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Ригеля: D=16 </w:t>
            </w:r>
            <w:proofErr w:type="spellStart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mm</w:t>
            </w:r>
            <w:proofErr w:type="spellEnd"/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Держатели поручня: СПС </w:t>
            </w:r>
          </w:p>
          <w:p w:rsid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Заглушки </w:t>
            </w:r>
          </w:p>
          <w:p w:rsidR="003C1784" w:rsidRPr="00136A20" w:rsidRDefault="003C178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C1784">
              <w:rPr>
                <w:rFonts w:ascii="Arial Narrow" w:hAnsi="Arial Narrow"/>
                <w:b/>
                <w:i/>
                <w:sz w:val="28"/>
                <w:szCs w:val="28"/>
              </w:rPr>
              <w:t>Сборка - аргонно-дуговая сварка</w:t>
            </w:r>
          </w:p>
          <w:p w:rsidR="00136A20" w:rsidRPr="00136A20" w:rsidRDefault="004D0FC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Цена от 485</w:t>
            </w:r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0 рублей/</w:t>
            </w:r>
            <w:proofErr w:type="spellStart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м</w:t>
            </w:r>
            <w:proofErr w:type="gramStart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</w:tr>
      <w:tr w:rsidR="00136A20" w:rsidRPr="00136A20" w:rsidTr="00140FAE">
        <w:trPr>
          <w:trHeight w:val="3526"/>
        </w:trPr>
        <w:tc>
          <w:tcPr>
            <w:tcW w:w="3356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2F17AF" w:rsidP="00136A20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0" cy="2162175"/>
                  <wp:effectExtent l="19050" t="0" r="0" b="0"/>
                  <wp:docPr id="19" name="Рисунок 11" descr="http://kovka96.ru/sites/default/files/ner_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ovka96.ru/sites/default/files/ner_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Стойки: D=38mm через 2 ступени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Поручень: D=50mm 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Держатели поручня: Штырь или штампованный ложемент СПС 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Декоративные крышки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Стеклодержатели</w:t>
            </w:r>
            <w:proofErr w:type="spellEnd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Заглушки</w:t>
            </w:r>
          </w:p>
          <w:p w:rsidR="004D0FC4" w:rsidRDefault="004D0FC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стекло просчитывается отдельно</w:t>
            </w:r>
          </w:p>
          <w:p w:rsidR="003C1784" w:rsidRPr="00136A20" w:rsidRDefault="003C178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C1784">
              <w:rPr>
                <w:rFonts w:ascii="Arial Narrow" w:hAnsi="Arial Narrow"/>
                <w:b/>
                <w:i/>
                <w:sz w:val="28"/>
                <w:szCs w:val="28"/>
              </w:rPr>
              <w:t>Сборка - аргонно-дуговая сварка</w:t>
            </w:r>
          </w:p>
          <w:p w:rsidR="00136A20" w:rsidRDefault="004D0FC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Цена от 55</w:t>
            </w:r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00 рублей/</w:t>
            </w:r>
            <w:proofErr w:type="spellStart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м</w:t>
            </w:r>
            <w:proofErr w:type="gramStart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C1602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  <w:p w:rsidR="004D0FC4" w:rsidRPr="00136A20" w:rsidRDefault="004D0FC4" w:rsidP="004D0FC4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4D0FC4">
              <w:rPr>
                <w:rFonts w:ascii="Arial Narrow" w:eastAsia="Times New Roman" w:hAnsi="Arial Narrow" w:cs="Times New Roman"/>
                <w:b/>
                <w:i/>
                <w:color w:val="C00000"/>
                <w:sz w:val="28"/>
                <w:szCs w:val="28"/>
                <w:lang w:eastAsia="ru-RU"/>
              </w:rPr>
              <w:t>без стекла</w:t>
            </w:r>
          </w:p>
        </w:tc>
      </w:tr>
      <w:tr w:rsidR="00136A20" w:rsidRPr="00136A20" w:rsidTr="00140FAE">
        <w:trPr>
          <w:trHeight w:val="2740"/>
        </w:trPr>
        <w:tc>
          <w:tcPr>
            <w:tcW w:w="3356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2F17AF" w:rsidP="00136A20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590675"/>
                  <wp:effectExtent l="19050" t="0" r="0" b="0"/>
                  <wp:docPr id="20" name="Рисунок 13" descr="http://kovka96.ru/sites/default/files/ner_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ovka96.ru/sites/default/files/ner_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color w:val="FC1102"/>
                <w:sz w:val="28"/>
                <w:szCs w:val="28"/>
                <w:lang w:eastAsia="ru-RU"/>
              </w:rPr>
              <w:t>ПЕРИЛА РАДИУСНЫЕ.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Стойки: D=38mm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Поручень: D=50mm </w:t>
            </w:r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Ригеля: D=16 </w:t>
            </w:r>
            <w:proofErr w:type="spellStart"/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mm</w:t>
            </w:r>
            <w:proofErr w:type="spellEnd"/>
          </w:p>
          <w:p w:rsidR="00136A20" w:rsidRPr="00136A20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Держатели поручня: СПС или штырь</w:t>
            </w:r>
          </w:p>
          <w:p w:rsidR="003C1784" w:rsidRDefault="00136A20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Декоративные крышки, заглушки</w:t>
            </w:r>
          </w:p>
          <w:p w:rsidR="00136A20" w:rsidRPr="00136A20" w:rsidRDefault="003C1784" w:rsidP="00136A20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C1784">
              <w:rPr>
                <w:rFonts w:ascii="Arial Narrow" w:hAnsi="Arial Narrow"/>
                <w:b/>
                <w:i/>
                <w:sz w:val="28"/>
                <w:szCs w:val="28"/>
              </w:rPr>
              <w:t>Сборка - аргонно-дуговая сварка</w:t>
            </w:r>
            <w:r w:rsidR="00136A20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</w:r>
            <w:r w:rsidR="004D0FC4">
              <w:rPr>
                <w:rFonts w:ascii="Arial Narrow" w:eastAsia="Times New Roman" w:hAnsi="Arial Narrow" w:cs="Times New Roman"/>
                <w:b/>
                <w:i/>
                <w:color w:val="FD0B01"/>
                <w:sz w:val="28"/>
                <w:szCs w:val="28"/>
                <w:lang w:eastAsia="ru-RU"/>
              </w:rPr>
              <w:t>Цена от 56</w:t>
            </w:r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D0B01"/>
                <w:sz w:val="28"/>
                <w:szCs w:val="28"/>
                <w:lang w:eastAsia="ru-RU"/>
              </w:rPr>
              <w:t>00 рублей/</w:t>
            </w:r>
            <w:proofErr w:type="spellStart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D0B01"/>
                <w:sz w:val="28"/>
                <w:szCs w:val="28"/>
                <w:lang w:eastAsia="ru-RU"/>
              </w:rPr>
              <w:t>м</w:t>
            </w:r>
            <w:proofErr w:type="gramStart"/>
            <w:r w:rsidR="00136A20" w:rsidRPr="00136A20">
              <w:rPr>
                <w:rFonts w:ascii="Arial Narrow" w:eastAsia="Times New Roman" w:hAnsi="Arial Narrow" w:cs="Times New Roman"/>
                <w:b/>
                <w:i/>
                <w:color w:val="FD0B01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</w:p>
        </w:tc>
      </w:tr>
    </w:tbl>
    <w:p w:rsidR="00136A20" w:rsidRPr="00382187" w:rsidRDefault="00136A20" w:rsidP="00536CE1">
      <w:pPr>
        <w:rPr>
          <w:rFonts w:ascii="Arial Narrow" w:hAnsi="Arial Narrow"/>
          <w:b/>
          <w:i/>
          <w:sz w:val="28"/>
          <w:szCs w:val="28"/>
        </w:rPr>
      </w:pPr>
    </w:p>
    <w:p w:rsidR="002F17AF" w:rsidRPr="00382187" w:rsidRDefault="002F17AF" w:rsidP="002F17AF">
      <w:pPr>
        <w:rPr>
          <w:rFonts w:ascii="Arial Narrow" w:hAnsi="Arial Narrow"/>
          <w:b/>
          <w:i/>
        </w:rPr>
      </w:pPr>
    </w:p>
    <w:tbl>
      <w:tblPr>
        <w:tblW w:w="1082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5"/>
        <w:gridCol w:w="6973"/>
      </w:tblGrid>
      <w:tr w:rsidR="002F17AF" w:rsidRPr="00136A20" w:rsidTr="00140FAE">
        <w:trPr>
          <w:trHeight w:val="3875"/>
        </w:trPr>
        <w:tc>
          <w:tcPr>
            <w:tcW w:w="3855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7AF" w:rsidRPr="00382187" w:rsidRDefault="002F17AF" w:rsidP="002F17AF">
            <w:pPr>
              <w:rPr>
                <w:rFonts w:ascii="Arial Narrow" w:hAnsi="Arial Narrow"/>
                <w:b/>
                <w:i/>
              </w:rPr>
            </w:pPr>
            <w:r w:rsidRPr="00382187">
              <w:rPr>
                <w:rFonts w:ascii="Arial Narrow" w:hAnsi="Arial Narrow" w:cs="Times New Roman"/>
                <w:b/>
                <w:i/>
                <w:sz w:val="28"/>
                <w:szCs w:val="28"/>
                <w:lang w:eastAsia="ru-RU"/>
              </w:rPr>
              <w:t> </w:t>
            </w:r>
            <w:r w:rsidRPr="00382187">
              <w:rPr>
                <w:rFonts w:ascii="Arial Narrow" w:hAnsi="Arial Narrow"/>
                <w:b/>
                <w:i/>
              </w:rPr>
              <w:drawing>
                <wp:inline distT="0" distB="0" distL="0" distR="0">
                  <wp:extent cx="2181225" cy="1809750"/>
                  <wp:effectExtent l="19050" t="0" r="9525" b="0"/>
                  <wp:docPr id="13" name="Рисунок 13" descr="inv-o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v-o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7AF" w:rsidRPr="002202C1" w:rsidRDefault="00383E17" w:rsidP="002202C1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Ограждение пандуса из нержавеющей стали </w:t>
            </w:r>
            <w:r w:rsidR="002202C1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             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>Двойной Поручень</w:t>
            </w:r>
            <w:r w:rsidR="002202C1">
              <w:rPr>
                <w:rFonts w:ascii="Arial Narrow" w:hAnsi="Arial Narrow"/>
                <w:b/>
                <w:i/>
                <w:sz w:val="28"/>
                <w:szCs w:val="28"/>
              </w:rPr>
              <w:t>: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  <w:t>D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>=</w:t>
            </w:r>
            <w:r w:rsidR="004D0FC4">
              <w:rPr>
                <w:rFonts w:ascii="Arial Narrow" w:hAnsi="Arial Narrow"/>
                <w:b/>
                <w:i/>
                <w:sz w:val="28"/>
                <w:szCs w:val="28"/>
              </w:rPr>
              <w:t>38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  <w:t>mm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                                 Стойки</w:t>
            </w:r>
            <w:r w:rsidR="002202C1">
              <w:rPr>
                <w:rFonts w:ascii="Arial Narrow" w:hAnsi="Arial Narrow"/>
                <w:b/>
                <w:i/>
                <w:sz w:val="28"/>
                <w:szCs w:val="28"/>
              </w:rPr>
              <w:t>: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  <w:t>D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=38 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  <w:t>mm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="00382187"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                                                                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>Ригель</w:t>
            </w:r>
            <w:r w:rsidR="00140FAE">
              <w:rPr>
                <w:rFonts w:ascii="Arial Narrow" w:hAnsi="Arial Narrow"/>
                <w:b/>
                <w:i/>
                <w:sz w:val="28"/>
                <w:szCs w:val="28"/>
              </w:rPr>
              <w:t>:</w:t>
            </w:r>
            <w:r w:rsidR="00382187"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="00382187" w:rsidRPr="00382187"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  <w:t>D</w:t>
            </w:r>
            <w:r w:rsidR="00382187" w:rsidRPr="00382187">
              <w:rPr>
                <w:rFonts w:ascii="Arial Narrow" w:hAnsi="Arial Narrow"/>
                <w:b/>
                <w:i/>
                <w:sz w:val="28"/>
                <w:szCs w:val="28"/>
              </w:rPr>
              <w:t>=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16 </w:t>
            </w:r>
            <w:r w:rsidR="00382187" w:rsidRPr="00382187"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  <w:t>mm</w:t>
            </w:r>
            <w:r w:rsidR="00382187"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-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Монтируется ригель 1</w:t>
            </w:r>
            <w:r w:rsidR="003C1784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</w:t>
            </w:r>
            <w:r w:rsidR="00140FAE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 </w:t>
            </w:r>
            <w:r w:rsidR="003C1784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Держатели поручня: СПС или штырь</w:t>
            </w:r>
            <w:r w:rsidR="003C1784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</w:t>
            </w:r>
            <w:r w:rsidR="003C1784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Декоративные крышки</w:t>
            </w:r>
            <w:r w:rsidR="003C1784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                                 </w:t>
            </w:r>
            <w:r w:rsidR="003C1784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Заглушки  </w:t>
            </w:r>
            <w:r w:rsidR="003C1784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proofErr w:type="gramStart"/>
            <w:r w:rsidR="003C1784">
              <w:rPr>
                <w:rFonts w:ascii="Arial Narrow" w:hAnsi="Arial Narrow"/>
                <w:b/>
                <w:i/>
                <w:sz w:val="28"/>
                <w:szCs w:val="28"/>
              </w:rPr>
              <w:t>Поручень  замкнут</w:t>
            </w:r>
            <w:proofErr w:type="gramEnd"/>
            <w:r w:rsidR="003C1784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.                                                               </w:t>
            </w:r>
            <w:r w:rsidR="003C1784" w:rsidRPr="003C1784">
              <w:rPr>
                <w:rFonts w:ascii="Arial Narrow" w:hAnsi="Arial Narrow"/>
                <w:b/>
                <w:i/>
                <w:sz w:val="28"/>
                <w:szCs w:val="28"/>
              </w:rPr>
              <w:t>Сборка - аргонно-дуговая сварка</w:t>
            </w:r>
            <w:r w:rsidR="003C1784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                    </w:t>
            </w:r>
            <w:r w:rsidRPr="00382187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Цена </w:t>
            </w:r>
            <w:r w:rsidR="003C1784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 xml:space="preserve">от </w:t>
            </w:r>
            <w:r w:rsidR="004D0FC4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46</w:t>
            </w:r>
            <w:r w:rsidRPr="00382187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00 </w:t>
            </w:r>
            <w:r w:rsidR="003C1784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рублей/</w:t>
            </w:r>
            <w:proofErr w:type="spellStart"/>
            <w:r w:rsidR="003C1784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м</w:t>
            </w:r>
            <w:proofErr w:type="gramStart"/>
            <w:r w:rsidR="003C1784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2F17AF" w:rsidRPr="00136A20" w:rsidTr="00140FAE">
        <w:trPr>
          <w:trHeight w:val="141"/>
        </w:trPr>
        <w:tc>
          <w:tcPr>
            <w:tcW w:w="3855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7AF" w:rsidRPr="00136A20" w:rsidRDefault="002F17AF" w:rsidP="007C32F8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5000" cy="1562100"/>
                  <wp:effectExtent l="76200" t="95250" r="323850" b="266700"/>
                  <wp:docPr id="21" name="Рисунок 14" descr="http://kovka96.ru/sites/default/files/ner_7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ovka96.ru/sites/default/files/ner_7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1784" w:rsidRPr="00136A20" w:rsidRDefault="002F17AF" w:rsidP="002202C1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>Ограждение с ригелями через стойку</w:t>
            </w:r>
            <w:r w:rsidR="002202C1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                                </w:t>
            </w:r>
            <w:r w:rsidR="00382187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Поручень</w:t>
            </w:r>
            <w:r w:rsidR="00382187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382187" w:rsidRPr="00382187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+ </w:t>
            </w:r>
            <w:r w:rsidR="00382187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крайняя стойка</w:t>
            </w:r>
            <w:r w:rsidR="003C1784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через отвод</w:t>
            </w:r>
            <w:r w:rsidR="00382187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: D=50</w:t>
            </w:r>
            <w:r w:rsidR="003C1784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82187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mm</w:t>
            </w:r>
            <w:proofErr w:type="spellEnd"/>
            <w:r w:rsidR="003C1784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   </w:t>
            </w:r>
            <w:r w:rsidR="003C1784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Стойки: D=38mm</w:t>
            </w:r>
            <w:r w:rsidR="003C1784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3C1784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Ригеля: D=16 </w:t>
            </w:r>
            <w:proofErr w:type="spellStart"/>
            <w:r w:rsidR="003C1784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mm</w:t>
            </w:r>
            <w:proofErr w:type="spellEnd"/>
            <w:r w:rsidR="003C1784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3C1784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Держатели поручня: СПС или штырь</w:t>
            </w:r>
            <w:r w:rsidR="00AE03E8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                 </w:t>
            </w:r>
            <w:r w:rsidR="003C1784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Декоративные крышки</w:t>
            </w:r>
            <w:r w:rsidR="00AE03E8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3C1784"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Заглушки</w:t>
            </w:r>
            <w:r w:rsidR="002202C1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  <w:r w:rsidR="002202C1" w:rsidRPr="003C1784">
              <w:rPr>
                <w:rFonts w:ascii="Arial Narrow" w:hAnsi="Arial Narrow"/>
                <w:b/>
                <w:i/>
                <w:sz w:val="28"/>
                <w:szCs w:val="28"/>
              </w:rPr>
              <w:t>Сборка - аргонно-дуговая сварка</w:t>
            </w:r>
          </w:p>
          <w:p w:rsidR="00382187" w:rsidRPr="003C1784" w:rsidRDefault="003C1784" w:rsidP="00140FAE">
            <w:pPr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Цена </w:t>
            </w:r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 xml:space="preserve">от </w:t>
            </w:r>
            <w:r w:rsidR="004D0FC4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485</w:t>
            </w:r>
            <w:r w:rsidRPr="00382187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0 </w:t>
            </w:r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рублей/</w:t>
            </w:r>
            <w:proofErr w:type="spellStart"/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м</w:t>
            </w:r>
            <w:proofErr w:type="gramStart"/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2F17AF" w:rsidRPr="00136A20" w:rsidTr="00140FAE">
        <w:trPr>
          <w:trHeight w:val="3367"/>
        </w:trPr>
        <w:tc>
          <w:tcPr>
            <w:tcW w:w="3855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7AF" w:rsidRPr="00136A20" w:rsidRDefault="002F17AF" w:rsidP="007C32F8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0" cy="2162175"/>
                  <wp:effectExtent l="19050" t="0" r="0" b="0"/>
                  <wp:docPr id="22" name="Рисунок 15" descr="http://kovka96.ru/sites/default/files/ner_1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ovka96.ru/sites/default/files/ner_1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7AF" w:rsidRDefault="002F17AF" w:rsidP="00AE03E8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382187">
              <w:rPr>
                <w:rFonts w:ascii="Arial Narrow" w:hAnsi="Arial Narrow"/>
                <w:b/>
                <w:i/>
                <w:sz w:val="28"/>
                <w:szCs w:val="28"/>
                <w:lang w:eastAsia="ru-RU"/>
              </w:rPr>
              <w:t>Р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</w:rPr>
              <w:t>а</w:t>
            </w:r>
            <w:r w:rsidRPr="00382187">
              <w:rPr>
                <w:rFonts w:ascii="Arial Narrow" w:hAnsi="Arial Narrow"/>
                <w:b/>
                <w:i/>
                <w:sz w:val="28"/>
                <w:szCs w:val="28"/>
                <w:lang w:eastAsia="ru-RU"/>
              </w:rPr>
              <w:t>зделитель потоков</w:t>
            </w:r>
          </w:p>
          <w:p w:rsidR="00AE03E8" w:rsidRPr="00136A20" w:rsidRDefault="00AE03E8" w:rsidP="00AE03E8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Стойки: D=38mm</w:t>
            </w: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br/>
              <w:t>Поручень: D=50mm</w:t>
            </w:r>
          </w:p>
          <w:p w:rsidR="00AE03E8" w:rsidRPr="00136A20" w:rsidRDefault="00AE03E8" w:rsidP="00AE03E8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Держатели поручня: СПС или штырь</w:t>
            </w:r>
          </w:p>
          <w:p w:rsidR="00AE03E8" w:rsidRDefault="00AE03E8" w:rsidP="00AE03E8">
            <w:pPr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136A20"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  <w:t>Декоративные крышки</w:t>
            </w:r>
          </w:p>
          <w:p w:rsidR="00AE03E8" w:rsidRPr="00136A20" w:rsidRDefault="00AE03E8" w:rsidP="00AE03E8">
            <w:pPr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Цена </w:t>
            </w:r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 xml:space="preserve">от </w:t>
            </w:r>
            <w:r w:rsidR="004D0FC4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64</w:t>
            </w:r>
            <w:r w:rsidRPr="00382187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00 </w:t>
            </w:r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рублей/</w:t>
            </w:r>
            <w:proofErr w:type="spellStart"/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м</w:t>
            </w:r>
            <w:proofErr w:type="gramStart"/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.п</w:t>
            </w:r>
            <w:proofErr w:type="spellEnd"/>
            <w:proofErr w:type="gramEnd"/>
          </w:p>
          <w:p w:rsidR="00AE03E8" w:rsidRPr="00382187" w:rsidRDefault="00AE03E8" w:rsidP="00AE03E8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2F17AF" w:rsidRPr="00136A20" w:rsidTr="00140FAE">
        <w:trPr>
          <w:trHeight w:val="2904"/>
        </w:trPr>
        <w:tc>
          <w:tcPr>
            <w:tcW w:w="3855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7AF" w:rsidRPr="00136A20" w:rsidRDefault="002F17AF" w:rsidP="007C32F8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 w:rsidRPr="00382187">
              <w:rPr>
                <w:rFonts w:ascii="Arial Narrow" w:eastAsia="Times New Roman" w:hAnsi="Arial Narrow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1362075"/>
                  <wp:effectExtent l="19050" t="0" r="0" b="0"/>
                  <wp:docPr id="23" name="mce-9931" descr="перила в Самаре,перила из нержавеющей стали,перила из нержавейки,лестничные ограждения,лестничные ограждения из нержавейки,ограждения из нержавеющей стали,ограждения из нержавей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9931" descr="перила в Самаре,перила из нержавеющей стали,перила из нержавейки,лестничные ограждения,лестничные ограждения из нержавейки,ограждения из нержавеющей стали,ограждения из нержавей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03E8" w:rsidRPr="00AE03E8" w:rsidRDefault="00AE03E8" w:rsidP="00140FAE">
            <w:pPr>
              <w:spacing w:before="134" w:after="134" w:line="298" w:lineRule="atLeast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Пристенный</w:t>
            </w:r>
            <w:proofErr w:type="spellEnd"/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поручень</w:t>
            </w:r>
          </w:p>
          <w:p w:rsidR="00140FAE" w:rsidRDefault="00AE03E8" w:rsidP="00140FAE">
            <w:pPr>
              <w:spacing w:before="134" w:after="134" w:line="298" w:lineRule="atLeast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Поручень: </w:t>
            </w: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D</w:t>
            </w:r>
            <w:r w:rsidRPr="00AE03E8"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  <w:t>=</w:t>
            </w:r>
            <w:r w:rsidR="00383E17" w:rsidRPr="00382187"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50</w:t>
            </w:r>
            <w:r w:rsidR="00383E17" w:rsidRPr="00382187"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mm</w:t>
            </w:r>
          </w:p>
          <w:p w:rsidR="00383E17" w:rsidRDefault="00140FAE" w:rsidP="00140FAE">
            <w:pPr>
              <w:spacing w:before="134" w:after="134" w:line="298" w:lineRule="atLeast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  <w:t>Крепление поручня: кронштейн с фланцем</w:t>
            </w:r>
            <w:r w:rsidR="00383E17" w:rsidRPr="00382187"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  <w:br/>
              <w:t>Крепление в стену на анкер.</w:t>
            </w:r>
          </w:p>
          <w:p w:rsidR="00140FAE" w:rsidRPr="00140FAE" w:rsidRDefault="003C1784" w:rsidP="00140FAE">
            <w:pPr>
              <w:spacing w:before="134" w:after="134" w:line="298" w:lineRule="atLeast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40FAE"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  <w:t>Сборка - аргонно-дуговая сварка</w:t>
            </w:r>
          </w:p>
          <w:p w:rsidR="00140FAE" w:rsidRPr="00136A20" w:rsidRDefault="00140FAE" w:rsidP="00140FAE">
            <w:pPr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Pr="00382187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Цена </w:t>
            </w:r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 xml:space="preserve">от </w:t>
            </w:r>
            <w:r w:rsidR="004D0FC4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29</w:t>
            </w:r>
            <w:r w:rsidRPr="00382187"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00 </w:t>
            </w:r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рублей/</w:t>
            </w:r>
            <w:proofErr w:type="spellStart"/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м</w:t>
            </w:r>
            <w:proofErr w:type="gramStart"/>
            <w:r>
              <w:rPr>
                <w:rFonts w:ascii="Arial Narrow" w:hAnsi="Arial Narrow"/>
                <w:b/>
                <w:i/>
                <w:color w:val="C00000"/>
                <w:sz w:val="28"/>
                <w:szCs w:val="28"/>
              </w:rPr>
              <w:t>.п</w:t>
            </w:r>
            <w:proofErr w:type="spellEnd"/>
            <w:proofErr w:type="gramEnd"/>
          </w:p>
          <w:p w:rsidR="002F17AF" w:rsidRPr="00136A20" w:rsidRDefault="002F17AF" w:rsidP="007C32F8">
            <w:pPr>
              <w:spacing w:before="15" w:after="15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F17AF" w:rsidRPr="00136A20" w:rsidTr="00140FAE">
        <w:trPr>
          <w:trHeight w:val="247"/>
        </w:trPr>
        <w:tc>
          <w:tcPr>
            <w:tcW w:w="3855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7AF" w:rsidRPr="00136A20" w:rsidRDefault="002F17AF" w:rsidP="007C32F8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  <w:tcBorders>
              <w:top w:val="single" w:sz="6" w:space="0" w:color="9BA88A"/>
              <w:left w:val="single" w:sz="6" w:space="0" w:color="9BA88A"/>
              <w:bottom w:val="single" w:sz="6" w:space="0" w:color="9BA88A"/>
              <w:right w:val="single" w:sz="6" w:space="0" w:color="9BA88A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F17AF" w:rsidRPr="00136A20" w:rsidRDefault="002F17AF" w:rsidP="00140FAE">
            <w:pPr>
              <w:spacing w:before="15" w:after="15" w:line="24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9481D" w:rsidRPr="00382187" w:rsidRDefault="0099481D">
      <w:pPr>
        <w:rPr>
          <w:rFonts w:ascii="Arial Narrow" w:hAnsi="Arial Narrow"/>
          <w:b/>
          <w:sz w:val="28"/>
          <w:szCs w:val="28"/>
        </w:rPr>
      </w:pPr>
    </w:p>
    <w:sectPr w:rsidR="0099481D" w:rsidRPr="00382187" w:rsidSect="00536CE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F4746"/>
    <w:multiLevelType w:val="multilevel"/>
    <w:tmpl w:val="34BE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A20"/>
    <w:rsid w:val="00136A20"/>
    <w:rsid w:val="00140FAE"/>
    <w:rsid w:val="002202C1"/>
    <w:rsid w:val="002F17AF"/>
    <w:rsid w:val="00382187"/>
    <w:rsid w:val="00383E17"/>
    <w:rsid w:val="003C1784"/>
    <w:rsid w:val="004D0FC4"/>
    <w:rsid w:val="00536CE1"/>
    <w:rsid w:val="007B4C33"/>
    <w:rsid w:val="0099481D"/>
    <w:rsid w:val="00AE03E8"/>
    <w:rsid w:val="00C2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1D"/>
  </w:style>
  <w:style w:type="paragraph" w:styleId="2">
    <w:name w:val="heading 2"/>
    <w:basedOn w:val="a"/>
    <w:link w:val="20"/>
    <w:uiPriority w:val="9"/>
    <w:qFormat/>
    <w:rsid w:val="00136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A2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3E17"/>
  </w:style>
  <w:style w:type="character" w:styleId="a6">
    <w:name w:val="Strong"/>
    <w:basedOn w:val="a0"/>
    <w:uiPriority w:val="22"/>
    <w:qFormat/>
    <w:rsid w:val="00383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E9CBE-94AC-427C-8AFA-E703F260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2015-11-17T08:48:00Z</cp:lastPrinted>
  <dcterms:created xsi:type="dcterms:W3CDTF">2015-11-11T09:56:00Z</dcterms:created>
  <dcterms:modified xsi:type="dcterms:W3CDTF">2015-11-17T09:06:00Z</dcterms:modified>
</cp:coreProperties>
</file>